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6F16" w:rsidRPr="00696F16" w:rsidTr="00696F16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96F16" w:rsidRPr="00696F16">
              <w:tc>
                <w:tcPr>
                  <w:tcW w:w="0" w:type="auto"/>
                  <w:vAlign w:val="center"/>
                  <w:hideMark/>
                </w:tcPr>
                <w:p w:rsidR="00696F16" w:rsidRPr="00696F16" w:rsidRDefault="00696F16" w:rsidP="00696F16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sz w:val="23"/>
                      <w:szCs w:val="23"/>
                    </w:rPr>
                  </w:pPr>
                  <w:r w:rsidRPr="00696F16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bdr w:val="none" w:sz="0" w:space="0" w:color="auto" w:frame="1"/>
                    </w:rPr>
                    <w:t>Emergency Order Authorizing Temporary Personal Care Attendant Position and Training for Nursing Homes</w:t>
                  </w:r>
                  <w:r w:rsidRPr="00696F16">
                    <w:rPr>
                      <w:rFonts w:ascii="&amp;quot" w:eastAsia="Times New Roman" w:hAnsi="&amp;quot" w:cs="Times New Roman"/>
                      <w:sz w:val="23"/>
                      <w:szCs w:val="23"/>
                    </w:rPr>
                    <w:br/>
                  </w:r>
                  <w:r w:rsidRPr="00696F16">
                    <w:rPr>
                      <w:rFonts w:ascii="&amp;quot" w:eastAsia="Times New Roman" w:hAnsi="&amp;quot" w:cs="Times New Roman"/>
                      <w:sz w:val="23"/>
                      <w:szCs w:val="23"/>
                    </w:rPr>
                    <w:br/>
                  </w:r>
                  <w:r w:rsidRPr="00696F16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Pursuant to the “Declaration of Public Health Emergency for Coronavirus Disease 2019 Outbreak” issued by Governor Eric Holcomb on March 6, 2020 (the “Governor’s Declaration”) and IC4-21.5-4-1 the Indiana State Department of Health (ISDH), the Indiana Health Commissioner hereby ORDERs as follows effective retroactively as of March 6, 2020:</w:t>
                  </w:r>
                  <w:r w:rsidRPr="00696F16">
                    <w:rPr>
                      <w:rFonts w:ascii="&amp;quot" w:eastAsia="Times New Roman" w:hAnsi="&amp;quot" w:cs="Times New Roman"/>
                      <w:sz w:val="23"/>
                      <w:szCs w:val="23"/>
                    </w:rPr>
                    <w:t xml:space="preserve"> </w:t>
                  </w:r>
                </w:p>
                <w:p w:rsidR="00696F16" w:rsidRPr="00696F16" w:rsidRDefault="00696F16" w:rsidP="00696F16">
                  <w:pPr>
                    <w:numPr>
                      <w:ilvl w:val="0"/>
                      <w:numId w:val="1"/>
                    </w:numPr>
                    <w:spacing w:beforeAutospacing="1" w:after="0" w:afterAutospacing="1" w:line="240" w:lineRule="auto"/>
                    <w:rPr>
                      <w:rFonts w:ascii="&amp;quot" w:eastAsia="Times New Roman" w:hAnsi="&amp;quot" w:cs="Times New Roman"/>
                      <w:sz w:val="23"/>
                      <w:szCs w:val="23"/>
                    </w:rPr>
                  </w:pPr>
                  <w:r w:rsidRPr="00696F16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Licensed Indiana comprehensive care facilities, as a supplement to personnel may train and subsequently utilize temporary Personal Care Aides (PCA).  </w:t>
                  </w:r>
                </w:p>
                <w:p w:rsidR="00696F16" w:rsidRPr="00696F16" w:rsidRDefault="00696F16" w:rsidP="00696F16">
                  <w:pPr>
                    <w:spacing w:after="0" w:line="240" w:lineRule="auto"/>
                    <w:rPr>
                      <w:rFonts w:ascii="&amp;quot" w:eastAsia="Times New Roman" w:hAnsi="&amp;quot" w:cs="Times New Roman"/>
                      <w:sz w:val="23"/>
                      <w:szCs w:val="23"/>
                    </w:rPr>
                  </w:pPr>
                  <w:r w:rsidRPr="00696F16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Complete Order:  </w:t>
                  </w:r>
                  <w:hyperlink r:id="rId5" w:tgtFrame="_blank" w:tooltip="Emergency Order Authorizing Temporary Personal Care Aides Position and Training for Nursing Homes" w:history="1">
                    <w:r w:rsidRPr="00696F16">
                      <w:rPr>
                        <w:rFonts w:ascii="Arial" w:eastAsia="Times New Roman" w:hAnsi="Arial" w:cs="Arial"/>
                        <w:color w:val="0000FF"/>
                        <w:sz w:val="23"/>
                        <w:szCs w:val="23"/>
                        <w:u w:val="single"/>
                        <w:bdr w:val="none" w:sz="0" w:space="0" w:color="auto" w:frame="1"/>
                      </w:rPr>
                      <w:t>Emergency Order Authorizing Temporary Personal Care Aides Position and Training for Nursing Homes</w:t>
                    </w:r>
                  </w:hyperlink>
                </w:p>
              </w:tc>
            </w:tr>
          </w:tbl>
          <w:p w:rsidR="00696F16" w:rsidRPr="00696F16" w:rsidRDefault="00696F16" w:rsidP="00696F1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</w:rPr>
            </w:pPr>
          </w:p>
        </w:tc>
      </w:tr>
      <w:tr w:rsidR="00696F16" w:rsidRPr="00696F16" w:rsidTr="00696F16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96F16" w:rsidRPr="00696F16" w:rsidRDefault="00696F16" w:rsidP="006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16" w:rsidRPr="00696F16" w:rsidTr="00696F16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696F16" w:rsidRPr="00696F16" w:rsidRDefault="00696F16" w:rsidP="0069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16" w:rsidRPr="00696F16" w:rsidTr="00696F16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96F16" w:rsidRPr="00696F16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F16" w:rsidRPr="00696F16" w:rsidRDefault="00696F16" w:rsidP="00696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6F16" w:rsidRPr="00696F16" w:rsidRDefault="00696F16" w:rsidP="00696F16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3"/>
                <w:szCs w:val="23"/>
              </w:rPr>
            </w:pPr>
          </w:p>
        </w:tc>
      </w:tr>
    </w:tbl>
    <w:p w:rsidR="007C012C" w:rsidRDefault="007C012C">
      <w:bookmarkStart w:id="0" w:name="_GoBack"/>
      <w:bookmarkEnd w:id="0"/>
    </w:p>
    <w:sectPr w:rsidR="007C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13209"/>
    <w:multiLevelType w:val="multilevel"/>
    <w:tmpl w:val="9A88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6"/>
    <w:rsid w:val="00696F16"/>
    <w:rsid w:val="007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6398D-6853-46E6-B256-559A3EF4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.exct.net/?qs=985c27224a5b646980f5a9d01f560acedcfa257bc11cd6c68ca4ac717bcf844d84591c9c309ded87f067f82d250d8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Kara</dc:creator>
  <cp:keywords/>
  <dc:description/>
  <cp:lastModifiedBy>Dawson, Kara</cp:lastModifiedBy>
  <cp:revision>1</cp:revision>
  <dcterms:created xsi:type="dcterms:W3CDTF">2020-03-23T17:02:00Z</dcterms:created>
  <dcterms:modified xsi:type="dcterms:W3CDTF">2020-03-23T17:04:00Z</dcterms:modified>
</cp:coreProperties>
</file>