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5A" w:rsidRPr="00971CA6" w:rsidRDefault="00605FCD" w:rsidP="008F7954">
      <w:pPr>
        <w:jc w:val="center"/>
        <w:rPr>
          <w:rFonts w:ascii="Arial" w:hAnsi="Arial" w:cs="Arial"/>
          <w:b/>
          <w:color w:val="008EC0"/>
          <w:sz w:val="32"/>
          <w:szCs w:val="28"/>
        </w:rPr>
      </w:pPr>
      <w:bookmarkStart w:id="0" w:name="_GoBack"/>
      <w:bookmarkEnd w:id="0"/>
      <w:r w:rsidRPr="00971CA6">
        <w:rPr>
          <w:rFonts w:ascii="Arial" w:hAnsi="Arial" w:cs="Arial"/>
          <w:b/>
          <w:color w:val="008EC0"/>
          <w:sz w:val="32"/>
          <w:szCs w:val="28"/>
        </w:rPr>
        <w:t>Acknowledgement Letter</w:t>
      </w:r>
      <w:r w:rsidR="008F7954" w:rsidRPr="00971CA6">
        <w:rPr>
          <w:rFonts w:ascii="Arial" w:hAnsi="Arial" w:cs="Arial"/>
          <w:b/>
          <w:color w:val="008EC0"/>
          <w:sz w:val="32"/>
          <w:szCs w:val="28"/>
        </w:rPr>
        <w:t xml:space="preserve"> Template</w:t>
      </w:r>
    </w:p>
    <w:p w:rsidR="008F7954" w:rsidRDefault="008F7954" w:rsidP="005D4E4D">
      <w:pPr>
        <w:jc w:val="both"/>
        <w:rPr>
          <w:rFonts w:cs="Times New Roman"/>
          <w:sz w:val="28"/>
          <w:szCs w:val="28"/>
        </w:rPr>
      </w:pPr>
    </w:p>
    <w:p w:rsidR="000E0663" w:rsidRPr="00971CA6" w:rsidRDefault="00356C5A" w:rsidP="005D4E4D">
      <w:pPr>
        <w:jc w:val="both"/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>Date:</w:t>
      </w:r>
      <w:r w:rsidR="00971CA6" w:rsidRPr="00971CA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7954" w:rsidRPr="00971CA6" w:rsidRDefault="008F7954" w:rsidP="005D4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C5A" w:rsidRPr="00971CA6" w:rsidRDefault="00971CA6" w:rsidP="005D4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Dear_______________________,</w:t>
      </w:r>
    </w:p>
    <w:p w:rsidR="007A51CB" w:rsidRDefault="007A51CB" w:rsidP="007A51CB">
      <w:pPr>
        <w:rPr>
          <w:rFonts w:ascii="Times New Roman" w:hAnsi="Times New Roman" w:cs="Times New Roman"/>
          <w:sz w:val="28"/>
          <w:szCs w:val="28"/>
        </w:rPr>
      </w:pPr>
    </w:p>
    <w:p w:rsidR="00356C5A" w:rsidRPr="00971CA6" w:rsidRDefault="00356C5A" w:rsidP="007A51CB">
      <w:pPr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>Thank you for bringing your concern to our attention. We take all concerns very seriously and can assure you that your concer</w:t>
      </w:r>
      <w:r w:rsidR="007A51CB">
        <w:rPr>
          <w:rFonts w:ascii="Times New Roman" w:hAnsi="Times New Roman" w:cs="Times New Roman"/>
          <w:sz w:val="28"/>
          <w:szCs w:val="28"/>
        </w:rPr>
        <w:t xml:space="preserve">ns will be fully investigated. </w:t>
      </w:r>
      <w:r w:rsidRPr="00971CA6">
        <w:rPr>
          <w:rFonts w:ascii="Times New Roman" w:hAnsi="Times New Roman" w:cs="Times New Roman"/>
          <w:sz w:val="28"/>
          <w:szCs w:val="28"/>
        </w:rPr>
        <w:t xml:space="preserve">It is our goal to resolve your concerns in a manner that is satisfactory to all parties involved. </w:t>
      </w:r>
    </w:p>
    <w:p w:rsidR="00356C5A" w:rsidRPr="00971CA6" w:rsidRDefault="00356C5A" w:rsidP="007A51CB">
      <w:pPr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>___________________</w:t>
      </w:r>
      <w:r w:rsidR="007A51CB">
        <w:rPr>
          <w:rFonts w:ascii="Times New Roman" w:hAnsi="Times New Roman" w:cs="Times New Roman"/>
          <w:sz w:val="28"/>
          <w:szCs w:val="28"/>
        </w:rPr>
        <w:t>___ will follow up with you in</w:t>
      </w:r>
      <w:r w:rsidRPr="00971CA6">
        <w:rPr>
          <w:rFonts w:ascii="Times New Roman" w:hAnsi="Times New Roman" w:cs="Times New Roman"/>
          <w:sz w:val="28"/>
          <w:szCs w:val="28"/>
        </w:rPr>
        <w:t xml:space="preserve"> one week from the date of this letter to provide you with an update on our investigat</w:t>
      </w:r>
      <w:r w:rsidR="007A51CB">
        <w:rPr>
          <w:rFonts w:ascii="Times New Roman" w:hAnsi="Times New Roman" w:cs="Times New Roman"/>
          <w:sz w:val="28"/>
          <w:szCs w:val="28"/>
        </w:rPr>
        <w:t xml:space="preserve">ion. </w:t>
      </w:r>
      <w:r w:rsidR="009D591E" w:rsidRPr="00971CA6">
        <w:rPr>
          <w:rFonts w:ascii="Times New Roman" w:hAnsi="Times New Roman" w:cs="Times New Roman"/>
          <w:sz w:val="28"/>
          <w:szCs w:val="28"/>
        </w:rPr>
        <w:t>We appreciate your patience</w:t>
      </w:r>
      <w:r w:rsidR="007A51CB">
        <w:rPr>
          <w:rFonts w:ascii="Times New Roman" w:hAnsi="Times New Roman" w:cs="Times New Roman"/>
          <w:sz w:val="28"/>
          <w:szCs w:val="28"/>
        </w:rPr>
        <w:t xml:space="preserve"> in this matter. </w:t>
      </w:r>
      <w:r w:rsidRPr="00971CA6">
        <w:rPr>
          <w:rFonts w:ascii="Times New Roman" w:hAnsi="Times New Roman" w:cs="Times New Roman"/>
          <w:sz w:val="28"/>
          <w:szCs w:val="28"/>
        </w:rPr>
        <w:t>If you have any questions please contact _________________</w:t>
      </w:r>
      <w:r w:rsidR="007A51CB">
        <w:rPr>
          <w:rFonts w:ascii="Times New Roman" w:hAnsi="Times New Roman" w:cs="Times New Roman"/>
          <w:sz w:val="28"/>
          <w:szCs w:val="28"/>
        </w:rPr>
        <w:t>______</w:t>
      </w:r>
      <w:r w:rsidRPr="00971CA6">
        <w:rPr>
          <w:rFonts w:ascii="Times New Roman" w:hAnsi="Times New Roman" w:cs="Times New Roman"/>
          <w:sz w:val="28"/>
          <w:szCs w:val="28"/>
        </w:rPr>
        <w:t>___ at ___</w:t>
      </w:r>
      <w:r w:rsidR="007A51CB">
        <w:rPr>
          <w:rFonts w:ascii="Times New Roman" w:hAnsi="Times New Roman" w:cs="Times New Roman"/>
          <w:sz w:val="28"/>
          <w:szCs w:val="28"/>
        </w:rPr>
        <w:t>___</w:t>
      </w:r>
      <w:r w:rsidRPr="00971CA6">
        <w:rPr>
          <w:rFonts w:ascii="Times New Roman" w:hAnsi="Times New Roman" w:cs="Times New Roman"/>
          <w:sz w:val="28"/>
          <w:szCs w:val="28"/>
        </w:rPr>
        <w:t>__________________.</w:t>
      </w:r>
    </w:p>
    <w:p w:rsidR="00DE70AF" w:rsidRPr="00971CA6" w:rsidRDefault="008943DD" w:rsidP="007A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Please note that a</w:t>
      </w:r>
      <w:r w:rsidR="00CF7655" w:rsidRPr="00971CA6">
        <w:rPr>
          <w:rFonts w:ascii="Times New Roman" w:hAnsi="Times New Roman" w:cs="Times New Roman"/>
          <w:sz w:val="28"/>
          <w:szCs w:val="28"/>
        </w:rPr>
        <w:t>ll patients should feel safe filing a complaint or grievance without fear of retaliation.  If you feel that are being retaliated against, please notify ___________</w:t>
      </w:r>
      <w:r w:rsidR="007A51CB">
        <w:rPr>
          <w:rFonts w:ascii="Times New Roman" w:hAnsi="Times New Roman" w:cs="Times New Roman"/>
          <w:sz w:val="28"/>
          <w:szCs w:val="28"/>
        </w:rPr>
        <w:t>______</w:t>
      </w:r>
      <w:r w:rsidR="00CF7655" w:rsidRPr="00971CA6">
        <w:rPr>
          <w:rFonts w:ascii="Times New Roman" w:hAnsi="Times New Roman" w:cs="Times New Roman"/>
          <w:sz w:val="28"/>
          <w:szCs w:val="28"/>
        </w:rPr>
        <w:t xml:space="preserve">________ immediately. Additionally, if you feel that you have been discriminated against based on race, color, national </w:t>
      </w:r>
      <w:r w:rsidR="00DE70AF" w:rsidRPr="00971CA6">
        <w:rPr>
          <w:rFonts w:ascii="Times New Roman" w:hAnsi="Times New Roman" w:cs="Times New Roman"/>
          <w:sz w:val="28"/>
          <w:szCs w:val="28"/>
        </w:rPr>
        <w:t>origin,</w:t>
      </w:r>
      <w:r w:rsidR="00CF7655" w:rsidRPr="00971CA6">
        <w:rPr>
          <w:rFonts w:ascii="Times New Roman" w:hAnsi="Times New Roman" w:cs="Times New Roman"/>
          <w:sz w:val="28"/>
          <w:szCs w:val="28"/>
        </w:rPr>
        <w:t xml:space="preserve"> disability, age, gender, sexual orientation, or</w:t>
      </w:r>
      <w:r w:rsidR="00014366" w:rsidRPr="00971CA6">
        <w:rPr>
          <w:rFonts w:ascii="Times New Roman" w:hAnsi="Times New Roman" w:cs="Times New Roman"/>
          <w:sz w:val="28"/>
          <w:szCs w:val="28"/>
        </w:rPr>
        <w:t xml:space="preserve"> religious beliefs you may file</w:t>
      </w:r>
      <w:r w:rsidR="00CF7655" w:rsidRPr="00971CA6">
        <w:rPr>
          <w:rFonts w:ascii="Times New Roman" w:hAnsi="Times New Roman" w:cs="Times New Roman"/>
          <w:sz w:val="28"/>
          <w:szCs w:val="28"/>
        </w:rPr>
        <w:t xml:space="preserve"> a complaint with the</w:t>
      </w:r>
      <w:r w:rsidR="001509C2" w:rsidRPr="00971CA6">
        <w:rPr>
          <w:rFonts w:ascii="Times New Roman" w:hAnsi="Times New Roman" w:cs="Times New Roman"/>
          <w:sz w:val="28"/>
          <w:szCs w:val="28"/>
        </w:rPr>
        <w:t xml:space="preserve"> Office for Civil Rights </w:t>
      </w:r>
      <w:r w:rsidR="00F067EF" w:rsidRPr="00971CA6">
        <w:rPr>
          <w:rFonts w:ascii="Times New Roman" w:hAnsi="Times New Roman" w:cs="Times New Roman"/>
          <w:sz w:val="28"/>
          <w:szCs w:val="28"/>
        </w:rPr>
        <w:t>at</w:t>
      </w:r>
      <w:r w:rsidR="001509C2" w:rsidRPr="00971CA6">
        <w:rPr>
          <w:rFonts w:ascii="Times New Roman" w:hAnsi="Times New Roman" w:cs="Times New Roman"/>
          <w:sz w:val="28"/>
          <w:szCs w:val="28"/>
        </w:rPr>
        <w:t xml:space="preserve"> 1-800-368-1019.</w:t>
      </w:r>
    </w:p>
    <w:p w:rsidR="00DE70AF" w:rsidRPr="00971CA6" w:rsidRDefault="00DE70AF" w:rsidP="005D4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C5A" w:rsidRPr="00971CA6" w:rsidRDefault="00356C5A" w:rsidP="005D4E4D">
      <w:pPr>
        <w:jc w:val="both"/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 xml:space="preserve">Kind Regards, </w:t>
      </w:r>
    </w:p>
    <w:p w:rsidR="008F7954" w:rsidRPr="00971CA6" w:rsidRDefault="008F7954" w:rsidP="005D4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54" w:rsidRPr="00971CA6" w:rsidRDefault="008F7954" w:rsidP="008F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>Name</w:t>
      </w:r>
    </w:p>
    <w:p w:rsidR="008F7954" w:rsidRPr="00971CA6" w:rsidRDefault="008F7954" w:rsidP="008F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A6">
        <w:rPr>
          <w:rFonts w:ascii="Times New Roman" w:hAnsi="Times New Roman" w:cs="Times New Roman"/>
          <w:sz w:val="28"/>
          <w:szCs w:val="28"/>
        </w:rPr>
        <w:t>Title</w:t>
      </w:r>
    </w:p>
    <w:sectPr w:rsidR="008F7954" w:rsidRPr="00971C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C1" w:rsidRDefault="002E1DC1" w:rsidP="00971CA6">
      <w:pPr>
        <w:spacing w:after="0" w:line="240" w:lineRule="auto"/>
      </w:pPr>
      <w:r>
        <w:separator/>
      </w:r>
    </w:p>
  </w:endnote>
  <w:endnote w:type="continuationSeparator" w:id="0">
    <w:p w:rsidR="002E1DC1" w:rsidRDefault="002E1DC1" w:rsidP="0097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A6" w:rsidRDefault="00971CA6" w:rsidP="00971CA6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4708082</wp:posOffset>
          </wp:positionH>
          <wp:positionV relativeFrom="margin">
            <wp:posOffset>8027581</wp:posOffset>
          </wp:positionV>
          <wp:extent cx="1446028" cy="60004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D Network 12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6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A6A6A6"/>
        <w:sz w:val="12"/>
        <w:szCs w:val="12"/>
      </w:rPr>
      <w:t xml:space="preserve">This resource was developed while under contract with the Centers for Medicare &amp; Medicaid Services (CMS), an agency of the </w:t>
    </w:r>
  </w:p>
  <w:p w:rsidR="00971CA6" w:rsidRDefault="00971CA6" w:rsidP="00971CA6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>U.S. Department of Health and Human Services. Contract #HHSM-500-2016-00012C. The contents presented do not necessarily</w:t>
    </w:r>
  </w:p>
  <w:p w:rsidR="00971CA6" w:rsidRDefault="00971CA6" w:rsidP="00971CA6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 xml:space="preserve"> 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reflect</w:t>
    </w:r>
    <w:proofErr w:type="gramEnd"/>
    <w:r w:rsidR="00F6067B">
      <w:rPr>
        <w:rFonts w:ascii="Times New Roman" w:hAnsi="Times New Roman" w:cs="Times New Roman"/>
        <w:color w:val="A6A6A6"/>
        <w:sz w:val="12"/>
        <w:szCs w:val="12"/>
      </w:rPr>
      <w:t xml:space="preserve"> CMS policy. 19</w:t>
    </w:r>
    <w:proofErr w:type="gramStart"/>
    <w:r w:rsidR="00F6067B">
      <w:rPr>
        <w:rFonts w:ascii="Times New Roman" w:hAnsi="Times New Roman" w:cs="Times New Roman"/>
        <w:color w:val="A6A6A6"/>
        <w:sz w:val="12"/>
        <w:szCs w:val="12"/>
      </w:rPr>
      <w:t>.Q</w:t>
    </w:r>
    <w:proofErr w:type="gramEnd"/>
    <w:r w:rsidR="00F6067B">
      <w:rPr>
        <w:rFonts w:ascii="Times New Roman" w:hAnsi="Times New Roman" w:cs="Times New Roman"/>
        <w:color w:val="A6A6A6"/>
        <w:sz w:val="12"/>
        <w:szCs w:val="12"/>
      </w:rPr>
      <w:t>-ESRD12.12.187</w:t>
    </w:r>
  </w:p>
  <w:p w:rsidR="00971CA6" w:rsidRDefault="0097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C1" w:rsidRDefault="002E1DC1" w:rsidP="00971CA6">
      <w:pPr>
        <w:spacing w:after="0" w:line="240" w:lineRule="auto"/>
      </w:pPr>
      <w:r>
        <w:separator/>
      </w:r>
    </w:p>
  </w:footnote>
  <w:footnote w:type="continuationSeparator" w:id="0">
    <w:p w:rsidR="002E1DC1" w:rsidRDefault="002E1DC1" w:rsidP="0097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A6" w:rsidRDefault="00971C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-925034</wp:posOffset>
          </wp:positionH>
          <wp:positionV relativeFrom="paragraph">
            <wp:posOffset>-457200</wp:posOffset>
          </wp:positionV>
          <wp:extent cx="7825563" cy="4272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bar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202" cy="455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A"/>
    <w:rsid w:val="00014366"/>
    <w:rsid w:val="00040CBA"/>
    <w:rsid w:val="000E0663"/>
    <w:rsid w:val="001509C2"/>
    <w:rsid w:val="002E1DC1"/>
    <w:rsid w:val="00356C5A"/>
    <w:rsid w:val="005D4E4D"/>
    <w:rsid w:val="00605FCD"/>
    <w:rsid w:val="007A51CB"/>
    <w:rsid w:val="007D3FD8"/>
    <w:rsid w:val="008943DD"/>
    <w:rsid w:val="008F7954"/>
    <w:rsid w:val="00942439"/>
    <w:rsid w:val="00971CA6"/>
    <w:rsid w:val="009D591E"/>
    <w:rsid w:val="00CF7655"/>
    <w:rsid w:val="00DE70AF"/>
    <w:rsid w:val="00E67F34"/>
    <w:rsid w:val="00F067EF"/>
    <w:rsid w:val="00F6067B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509ED-3425-41CA-B644-E6D7758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0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A6"/>
  </w:style>
  <w:style w:type="paragraph" w:styleId="Footer">
    <w:name w:val="footer"/>
    <w:basedOn w:val="Normal"/>
    <w:link w:val="FooterChar"/>
    <w:uiPriority w:val="99"/>
    <w:unhideWhenUsed/>
    <w:rsid w:val="0097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A6"/>
  </w:style>
  <w:style w:type="paragraph" w:customStyle="1" w:styleId="NoParagraphStyle">
    <w:name w:val="[No Paragraph Style]"/>
    <w:rsid w:val="00971CA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Boyte, Eileen</dc:creator>
  <cp:lastModifiedBy>Johnson, Roianne</cp:lastModifiedBy>
  <cp:revision>2</cp:revision>
  <dcterms:created xsi:type="dcterms:W3CDTF">2019-12-19T18:58:00Z</dcterms:created>
  <dcterms:modified xsi:type="dcterms:W3CDTF">2019-12-19T18:58:00Z</dcterms:modified>
</cp:coreProperties>
</file>